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41407" w14:textId="2C45D1DA" w:rsidR="00AA15E3" w:rsidRPr="00AA15E3" w:rsidRDefault="00AA15E3" w:rsidP="00AE1BA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15E3">
        <w:rPr>
          <w:rFonts w:ascii="Times New Roman" w:hAnsi="Times New Roman" w:cs="Times New Roman"/>
          <w:b/>
          <w:sz w:val="24"/>
          <w:szCs w:val="24"/>
        </w:rPr>
        <w:tab/>
      </w:r>
      <w:r w:rsidRPr="00AA15E3">
        <w:rPr>
          <w:rFonts w:ascii="Times New Roman" w:hAnsi="Times New Roman" w:cs="Times New Roman"/>
          <w:b/>
          <w:sz w:val="24"/>
          <w:szCs w:val="24"/>
        </w:rPr>
        <w:tab/>
      </w:r>
      <w:r w:rsidRPr="00AA15E3">
        <w:rPr>
          <w:rFonts w:ascii="Times New Roman" w:hAnsi="Times New Roman" w:cs="Times New Roman"/>
          <w:b/>
          <w:sz w:val="24"/>
          <w:szCs w:val="24"/>
        </w:rPr>
        <w:tab/>
      </w:r>
      <w:r w:rsidRPr="00AA15E3">
        <w:rPr>
          <w:rFonts w:ascii="Times New Roman" w:hAnsi="Times New Roman" w:cs="Times New Roman"/>
          <w:b/>
          <w:sz w:val="24"/>
          <w:szCs w:val="24"/>
        </w:rPr>
        <w:tab/>
      </w:r>
      <w:r w:rsidRPr="00AA15E3">
        <w:rPr>
          <w:rFonts w:ascii="Times New Roman" w:hAnsi="Times New Roman" w:cs="Times New Roman"/>
          <w:b/>
          <w:sz w:val="24"/>
          <w:szCs w:val="24"/>
        </w:rPr>
        <w:tab/>
      </w:r>
      <w:r w:rsidR="005774F7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6C35B4">
        <w:rPr>
          <w:rFonts w:ascii="Times New Roman" w:hAnsi="Times New Roman" w:cs="Times New Roman"/>
          <w:b/>
          <w:sz w:val="24"/>
          <w:szCs w:val="24"/>
        </w:rPr>
        <w:tab/>
      </w:r>
      <w:r w:rsidR="006C35B4">
        <w:rPr>
          <w:rFonts w:ascii="Times New Roman" w:hAnsi="Times New Roman" w:cs="Times New Roman"/>
          <w:b/>
          <w:sz w:val="24"/>
          <w:szCs w:val="24"/>
        </w:rPr>
        <w:tab/>
      </w:r>
      <w:r w:rsidR="006C35B4">
        <w:rPr>
          <w:rFonts w:ascii="Times New Roman" w:hAnsi="Times New Roman" w:cs="Times New Roman"/>
          <w:b/>
          <w:sz w:val="24"/>
          <w:szCs w:val="24"/>
        </w:rPr>
        <w:tab/>
      </w:r>
      <w:r w:rsidRPr="00AA15E3">
        <w:rPr>
          <w:rFonts w:ascii="Times New Roman" w:hAnsi="Times New Roman" w:cs="Times New Roman"/>
          <w:b/>
          <w:sz w:val="24"/>
          <w:szCs w:val="24"/>
        </w:rPr>
        <w:t>Broj:</w:t>
      </w:r>
      <w:r w:rsidR="001D013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324F0">
        <w:rPr>
          <w:rFonts w:ascii="Times New Roman" w:hAnsi="Times New Roman" w:cs="Times New Roman"/>
          <w:b/>
          <w:sz w:val="24"/>
          <w:szCs w:val="24"/>
        </w:rPr>
        <w:t>4</w:t>
      </w:r>
      <w:r w:rsidR="009025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5E9E">
        <w:rPr>
          <w:rFonts w:ascii="Times New Roman" w:hAnsi="Times New Roman" w:cs="Times New Roman"/>
          <w:b/>
          <w:sz w:val="24"/>
          <w:szCs w:val="24"/>
        </w:rPr>
        <w:t>S</w:t>
      </w:r>
      <w:r w:rsidRPr="00AA15E3">
        <w:rPr>
          <w:rFonts w:ascii="Times New Roman" w:hAnsi="Times New Roman" w:cs="Times New Roman"/>
          <w:b/>
          <w:sz w:val="24"/>
          <w:szCs w:val="24"/>
        </w:rPr>
        <w:t>t-</w:t>
      </w:r>
      <w:r w:rsidR="00C324F0">
        <w:rPr>
          <w:rFonts w:ascii="Times New Roman" w:hAnsi="Times New Roman" w:cs="Times New Roman"/>
          <w:b/>
          <w:sz w:val="24"/>
          <w:szCs w:val="24"/>
        </w:rPr>
        <w:t>184</w:t>
      </w:r>
      <w:r w:rsidR="005774F7">
        <w:rPr>
          <w:rFonts w:ascii="Times New Roman" w:hAnsi="Times New Roman" w:cs="Times New Roman"/>
          <w:b/>
          <w:sz w:val="24"/>
          <w:szCs w:val="24"/>
        </w:rPr>
        <w:t>/</w:t>
      </w:r>
      <w:r w:rsidR="00902550">
        <w:rPr>
          <w:rFonts w:ascii="Times New Roman" w:hAnsi="Times New Roman" w:cs="Times New Roman"/>
          <w:b/>
          <w:sz w:val="24"/>
          <w:szCs w:val="24"/>
        </w:rPr>
        <w:t>2</w:t>
      </w:r>
      <w:r w:rsidR="00C324F0">
        <w:rPr>
          <w:rFonts w:ascii="Times New Roman" w:hAnsi="Times New Roman" w:cs="Times New Roman"/>
          <w:b/>
          <w:sz w:val="24"/>
          <w:szCs w:val="24"/>
        </w:rPr>
        <w:t>1</w:t>
      </w:r>
    </w:p>
    <w:p w14:paraId="665AA354" w14:textId="7C24EB58" w:rsidR="00F14982" w:rsidRDefault="0058706A" w:rsidP="00AE1B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706A">
        <w:rPr>
          <w:rFonts w:ascii="Times New Roman" w:hAnsi="Times New Roman" w:cs="Times New Roman"/>
          <w:sz w:val="24"/>
          <w:szCs w:val="24"/>
        </w:rPr>
        <w:t xml:space="preserve">Stečajni </w:t>
      </w:r>
      <w:r w:rsidR="0016643D">
        <w:rPr>
          <w:rFonts w:ascii="Times New Roman" w:hAnsi="Times New Roman" w:cs="Times New Roman"/>
          <w:sz w:val="24"/>
          <w:szCs w:val="24"/>
        </w:rPr>
        <w:t>upravitelj stečajnog dužnika</w:t>
      </w:r>
      <w:r w:rsidR="005774F7">
        <w:rPr>
          <w:rFonts w:ascii="Times New Roman" w:hAnsi="Times New Roman" w:cs="Times New Roman"/>
          <w:sz w:val="24"/>
          <w:szCs w:val="24"/>
        </w:rPr>
        <w:t xml:space="preserve"> </w:t>
      </w:r>
      <w:r w:rsidR="00C324F0">
        <w:rPr>
          <w:rFonts w:ascii="Times New Roman" w:hAnsi="Times New Roman" w:cs="Times New Roman"/>
          <w:sz w:val="24"/>
          <w:szCs w:val="24"/>
        </w:rPr>
        <w:t>IMMOBILIEN INVEST</w:t>
      </w:r>
      <w:r w:rsidR="005774F7">
        <w:rPr>
          <w:rFonts w:ascii="Times New Roman" w:hAnsi="Times New Roman" w:cs="Times New Roman"/>
          <w:sz w:val="24"/>
          <w:szCs w:val="24"/>
        </w:rPr>
        <w:t xml:space="preserve"> d.o.o., </w:t>
      </w:r>
      <w:r w:rsidR="005B031B">
        <w:rPr>
          <w:rFonts w:ascii="Times New Roman" w:hAnsi="Times New Roman" w:cs="Times New Roman"/>
          <w:sz w:val="24"/>
          <w:szCs w:val="24"/>
        </w:rPr>
        <w:t xml:space="preserve">u stečaju, </w:t>
      </w:r>
      <w:bookmarkStart w:id="0" w:name="_Hlk63065229"/>
      <w:bookmarkStart w:id="1" w:name="_Hlk76023340"/>
      <w:r w:rsidR="00C324F0">
        <w:rPr>
          <w:rFonts w:ascii="Times New Roman" w:hAnsi="Times New Roman" w:cs="Times New Roman"/>
          <w:sz w:val="24"/>
          <w:szCs w:val="24"/>
        </w:rPr>
        <w:t>Rovinj</w:t>
      </w:r>
      <w:r w:rsidR="005774F7">
        <w:rPr>
          <w:rFonts w:ascii="Times New Roman" w:hAnsi="Times New Roman" w:cs="Times New Roman"/>
          <w:sz w:val="24"/>
          <w:szCs w:val="24"/>
        </w:rPr>
        <w:t>,</w:t>
      </w:r>
      <w:r w:rsidR="005F0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4F0">
        <w:rPr>
          <w:rFonts w:ascii="Times New Roman" w:hAnsi="Times New Roman" w:cs="Times New Roman"/>
          <w:sz w:val="24"/>
          <w:szCs w:val="24"/>
        </w:rPr>
        <w:t>Driovier</w:t>
      </w:r>
      <w:proofErr w:type="spellEnd"/>
      <w:r w:rsidR="00C324F0">
        <w:rPr>
          <w:rFonts w:ascii="Times New Roman" w:hAnsi="Times New Roman" w:cs="Times New Roman"/>
          <w:sz w:val="24"/>
          <w:szCs w:val="24"/>
        </w:rPr>
        <w:t xml:space="preserve"> 24 </w:t>
      </w:r>
      <w:r w:rsidR="005774F7">
        <w:rPr>
          <w:rFonts w:ascii="Times New Roman" w:hAnsi="Times New Roman" w:cs="Times New Roman"/>
          <w:sz w:val="24"/>
          <w:szCs w:val="24"/>
        </w:rPr>
        <w:t xml:space="preserve">OIB: </w:t>
      </w:r>
      <w:bookmarkEnd w:id="0"/>
      <w:r w:rsidR="00C324F0">
        <w:rPr>
          <w:rFonts w:ascii="Times New Roman" w:hAnsi="Times New Roman" w:cs="Times New Roman"/>
          <w:sz w:val="24"/>
          <w:szCs w:val="24"/>
        </w:rPr>
        <w:t>98023695204</w:t>
      </w:r>
      <w:bookmarkEnd w:id="1"/>
      <w:r w:rsidR="0016643D">
        <w:rPr>
          <w:rFonts w:ascii="Times New Roman" w:hAnsi="Times New Roman" w:cs="Times New Roman"/>
          <w:sz w:val="24"/>
          <w:szCs w:val="24"/>
        </w:rPr>
        <w:t>, suklad</w:t>
      </w:r>
      <w:r w:rsidR="001A1989">
        <w:rPr>
          <w:rFonts w:ascii="Times New Roman" w:hAnsi="Times New Roman" w:cs="Times New Roman"/>
          <w:sz w:val="24"/>
          <w:szCs w:val="24"/>
        </w:rPr>
        <w:t>no članku 221</w:t>
      </w:r>
      <w:r w:rsidR="00AE1BAB">
        <w:rPr>
          <w:rFonts w:ascii="Times New Roman" w:hAnsi="Times New Roman" w:cs="Times New Roman"/>
          <w:sz w:val="24"/>
          <w:szCs w:val="24"/>
        </w:rPr>
        <w:t>.Stečajnog zakona (N</w:t>
      </w:r>
      <w:r w:rsidR="001A1989">
        <w:rPr>
          <w:rFonts w:ascii="Times New Roman" w:hAnsi="Times New Roman" w:cs="Times New Roman"/>
          <w:sz w:val="24"/>
          <w:szCs w:val="24"/>
        </w:rPr>
        <w:t>N br. 71/15</w:t>
      </w:r>
      <w:r w:rsidR="00AE1BAB">
        <w:rPr>
          <w:rFonts w:ascii="Times New Roman" w:hAnsi="Times New Roman" w:cs="Times New Roman"/>
          <w:sz w:val="24"/>
          <w:szCs w:val="24"/>
        </w:rPr>
        <w:t>), a u vezi s člankom 11. Stavkom 1.Zakona o računovodstvu (NN br.109/07 i 144/12), te člankom 56.stavkom 13.Općeg poreznog zakona (NN br.147/08, 18/11, 78/12 i 136/12), d o n o s i</w:t>
      </w:r>
    </w:p>
    <w:p w14:paraId="3E38B1C5" w14:textId="77777777" w:rsidR="00AE1BAB" w:rsidRPr="00913C49" w:rsidRDefault="00AE1BAB" w:rsidP="00AE1BA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C49">
        <w:rPr>
          <w:rFonts w:ascii="Times New Roman" w:hAnsi="Times New Roman" w:cs="Times New Roman"/>
          <w:b/>
          <w:sz w:val="24"/>
          <w:szCs w:val="24"/>
        </w:rPr>
        <w:t>O   D   L   U   K   U</w:t>
      </w:r>
    </w:p>
    <w:p w14:paraId="2008ADC2" w14:textId="77777777" w:rsidR="00AE1BAB" w:rsidRPr="00913C49" w:rsidRDefault="00EE453B" w:rsidP="00AE1BA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C49">
        <w:rPr>
          <w:rFonts w:ascii="Times New Roman" w:hAnsi="Times New Roman" w:cs="Times New Roman"/>
          <w:b/>
          <w:sz w:val="24"/>
          <w:szCs w:val="24"/>
        </w:rPr>
        <w:t>o</w:t>
      </w:r>
      <w:r w:rsidR="00AE1BAB" w:rsidRPr="00913C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3C49">
        <w:rPr>
          <w:rFonts w:ascii="Times New Roman" w:hAnsi="Times New Roman" w:cs="Times New Roman"/>
          <w:b/>
          <w:sz w:val="24"/>
          <w:szCs w:val="24"/>
        </w:rPr>
        <w:t>osnivanju P</w:t>
      </w:r>
      <w:r w:rsidR="00AE1BAB" w:rsidRPr="00913C49">
        <w:rPr>
          <w:rFonts w:ascii="Times New Roman" w:hAnsi="Times New Roman" w:cs="Times New Roman"/>
          <w:b/>
          <w:sz w:val="24"/>
          <w:szCs w:val="24"/>
        </w:rPr>
        <w:t xml:space="preserve">ovjerenstva i provođenju popisa </w:t>
      </w:r>
    </w:p>
    <w:p w14:paraId="07FEA121" w14:textId="0151A11A" w:rsidR="00AE1BAB" w:rsidRPr="00913C49" w:rsidRDefault="00AE1BAB" w:rsidP="00AE1BAB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C49">
        <w:rPr>
          <w:rFonts w:ascii="Times New Roman" w:hAnsi="Times New Roman" w:cs="Times New Roman"/>
          <w:b/>
          <w:sz w:val="24"/>
          <w:szCs w:val="24"/>
        </w:rPr>
        <w:t>imovine i obveza kod stečajnog dužnika</w:t>
      </w:r>
      <w:r w:rsidR="00EE11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24F0">
        <w:rPr>
          <w:rFonts w:ascii="Times New Roman" w:hAnsi="Times New Roman" w:cs="Times New Roman"/>
          <w:b/>
          <w:sz w:val="24"/>
          <w:szCs w:val="24"/>
        </w:rPr>
        <w:t>IMMOBILIEN INVEST</w:t>
      </w:r>
      <w:r w:rsidR="00EE115D">
        <w:rPr>
          <w:rFonts w:ascii="Times New Roman" w:hAnsi="Times New Roman" w:cs="Times New Roman"/>
          <w:b/>
          <w:sz w:val="24"/>
          <w:szCs w:val="24"/>
        </w:rPr>
        <w:t xml:space="preserve"> d.o.o. u </w:t>
      </w:r>
      <w:proofErr w:type="spellStart"/>
      <w:r w:rsidR="00EE115D">
        <w:rPr>
          <w:rFonts w:ascii="Times New Roman" w:hAnsi="Times New Roman" w:cs="Times New Roman"/>
          <w:b/>
          <w:sz w:val="24"/>
          <w:szCs w:val="24"/>
        </w:rPr>
        <w:t>steč</w:t>
      </w:r>
      <w:proofErr w:type="spellEnd"/>
      <w:r w:rsidR="00EE115D">
        <w:rPr>
          <w:rFonts w:ascii="Times New Roman" w:hAnsi="Times New Roman" w:cs="Times New Roman"/>
          <w:b/>
          <w:sz w:val="24"/>
          <w:szCs w:val="24"/>
        </w:rPr>
        <w:t>.</w:t>
      </w:r>
    </w:p>
    <w:p w14:paraId="4E782490" w14:textId="3ACB7A8E" w:rsidR="00E95E9E" w:rsidRDefault="00AE1BAB" w:rsidP="00AE1BAB">
      <w:pPr>
        <w:jc w:val="both"/>
        <w:rPr>
          <w:rFonts w:ascii="Times New Roman" w:hAnsi="Times New Roman" w:cs="Times New Roman"/>
          <w:sz w:val="24"/>
          <w:szCs w:val="24"/>
        </w:rPr>
      </w:pPr>
      <w:r w:rsidRPr="00913C49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ab/>
      </w:r>
      <w:r w:rsidR="00E95E9E">
        <w:rPr>
          <w:rFonts w:ascii="Times New Roman" w:hAnsi="Times New Roman" w:cs="Times New Roman"/>
          <w:sz w:val="24"/>
          <w:szCs w:val="24"/>
        </w:rPr>
        <w:t xml:space="preserve">Osniva se Povjerenstvo za popis imovine i obveza stečajnog dužnika </w:t>
      </w:r>
      <w:bookmarkStart w:id="2" w:name="_Hlk63065260"/>
      <w:bookmarkStart w:id="3" w:name="_Hlk76023391"/>
      <w:r w:rsidR="00647E80">
        <w:rPr>
          <w:rFonts w:ascii="Times New Roman" w:hAnsi="Times New Roman" w:cs="Times New Roman"/>
          <w:sz w:val="24"/>
          <w:szCs w:val="24"/>
        </w:rPr>
        <w:t>IMMOBILIEN INVEST</w:t>
      </w:r>
      <w:bookmarkEnd w:id="3"/>
      <w:r w:rsidR="005774F7">
        <w:rPr>
          <w:rFonts w:ascii="Times New Roman" w:hAnsi="Times New Roman" w:cs="Times New Roman"/>
          <w:sz w:val="24"/>
          <w:szCs w:val="24"/>
        </w:rPr>
        <w:t xml:space="preserve"> d.o.o., </w:t>
      </w:r>
      <w:r w:rsidR="005B031B">
        <w:rPr>
          <w:rFonts w:ascii="Times New Roman" w:hAnsi="Times New Roman" w:cs="Times New Roman"/>
          <w:sz w:val="24"/>
          <w:szCs w:val="24"/>
        </w:rPr>
        <w:t xml:space="preserve">u stečaju, </w:t>
      </w:r>
      <w:r w:rsidR="00647E80">
        <w:rPr>
          <w:rFonts w:ascii="Times New Roman" w:hAnsi="Times New Roman" w:cs="Times New Roman"/>
          <w:sz w:val="24"/>
          <w:szCs w:val="24"/>
        </w:rPr>
        <w:t xml:space="preserve">Rovinj, </w:t>
      </w:r>
      <w:proofErr w:type="spellStart"/>
      <w:r w:rsidR="00647E80">
        <w:rPr>
          <w:rFonts w:ascii="Times New Roman" w:hAnsi="Times New Roman" w:cs="Times New Roman"/>
          <w:sz w:val="24"/>
          <w:szCs w:val="24"/>
        </w:rPr>
        <w:t>Driovier</w:t>
      </w:r>
      <w:proofErr w:type="spellEnd"/>
      <w:r w:rsidR="00647E80">
        <w:rPr>
          <w:rFonts w:ascii="Times New Roman" w:hAnsi="Times New Roman" w:cs="Times New Roman"/>
          <w:sz w:val="24"/>
          <w:szCs w:val="24"/>
        </w:rPr>
        <w:t xml:space="preserve"> 24 OIB: 98023695204</w:t>
      </w:r>
      <w:r w:rsidR="00E95E9E">
        <w:rPr>
          <w:rFonts w:ascii="Times New Roman" w:hAnsi="Times New Roman" w:cs="Times New Roman"/>
          <w:sz w:val="24"/>
          <w:szCs w:val="24"/>
        </w:rPr>
        <w:t>.</w:t>
      </w:r>
    </w:p>
    <w:bookmarkEnd w:id="2"/>
    <w:p w14:paraId="721F7D47" w14:textId="7F48209A" w:rsidR="00AE1BAB" w:rsidRDefault="00E95E9E" w:rsidP="00AE1BAB">
      <w:pPr>
        <w:jc w:val="both"/>
        <w:rPr>
          <w:rFonts w:ascii="Times New Roman" w:hAnsi="Times New Roman" w:cs="Times New Roman"/>
          <w:sz w:val="24"/>
          <w:szCs w:val="24"/>
        </w:rPr>
      </w:pPr>
      <w:r w:rsidRPr="00E95E9E">
        <w:rPr>
          <w:rFonts w:ascii="Times New Roman" w:hAnsi="Times New Roman" w:cs="Times New Roman"/>
          <w:b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ab/>
      </w:r>
      <w:r w:rsidR="00AE1BAB">
        <w:rPr>
          <w:rFonts w:ascii="Times New Roman" w:hAnsi="Times New Roman" w:cs="Times New Roman"/>
          <w:sz w:val="24"/>
          <w:szCs w:val="24"/>
        </w:rPr>
        <w:t>U povjerenstvo za popis im</w:t>
      </w:r>
      <w:r>
        <w:rPr>
          <w:rFonts w:ascii="Times New Roman" w:hAnsi="Times New Roman" w:cs="Times New Roman"/>
          <w:sz w:val="24"/>
          <w:szCs w:val="24"/>
        </w:rPr>
        <w:t>o</w:t>
      </w:r>
      <w:r w:rsidR="00AE1BAB">
        <w:rPr>
          <w:rFonts w:ascii="Times New Roman" w:hAnsi="Times New Roman" w:cs="Times New Roman"/>
          <w:sz w:val="24"/>
          <w:szCs w:val="24"/>
        </w:rPr>
        <w:t xml:space="preserve">vine i obveza stečajnog dužnika </w:t>
      </w:r>
      <w:r w:rsidR="005F056E">
        <w:rPr>
          <w:rFonts w:ascii="Times New Roman" w:hAnsi="Times New Roman" w:cs="Times New Roman"/>
          <w:sz w:val="24"/>
          <w:szCs w:val="24"/>
        </w:rPr>
        <w:t xml:space="preserve"> </w:t>
      </w:r>
      <w:r w:rsidR="00647E80">
        <w:rPr>
          <w:rFonts w:ascii="Times New Roman" w:hAnsi="Times New Roman" w:cs="Times New Roman"/>
          <w:sz w:val="24"/>
          <w:szCs w:val="24"/>
        </w:rPr>
        <w:t>IMMOBILIEN INVEST</w:t>
      </w:r>
      <w:r w:rsidR="00647E80">
        <w:rPr>
          <w:rFonts w:ascii="Times New Roman" w:hAnsi="Times New Roman" w:cs="Times New Roman"/>
          <w:sz w:val="24"/>
          <w:szCs w:val="24"/>
        </w:rPr>
        <w:t xml:space="preserve"> </w:t>
      </w:r>
      <w:r w:rsidR="005F056E">
        <w:rPr>
          <w:rFonts w:ascii="Times New Roman" w:hAnsi="Times New Roman" w:cs="Times New Roman"/>
          <w:sz w:val="24"/>
          <w:szCs w:val="24"/>
        </w:rPr>
        <w:t xml:space="preserve">d.o.o., u stečaju, </w:t>
      </w:r>
      <w:r w:rsidR="00647E80">
        <w:rPr>
          <w:rFonts w:ascii="Times New Roman" w:hAnsi="Times New Roman" w:cs="Times New Roman"/>
          <w:sz w:val="24"/>
          <w:szCs w:val="24"/>
        </w:rPr>
        <w:t xml:space="preserve">Rovinj, </w:t>
      </w:r>
      <w:proofErr w:type="spellStart"/>
      <w:r w:rsidR="00647E80">
        <w:rPr>
          <w:rFonts w:ascii="Times New Roman" w:hAnsi="Times New Roman" w:cs="Times New Roman"/>
          <w:sz w:val="24"/>
          <w:szCs w:val="24"/>
        </w:rPr>
        <w:t>Driovier</w:t>
      </w:r>
      <w:proofErr w:type="spellEnd"/>
      <w:r w:rsidR="00647E80">
        <w:rPr>
          <w:rFonts w:ascii="Times New Roman" w:hAnsi="Times New Roman" w:cs="Times New Roman"/>
          <w:sz w:val="24"/>
          <w:szCs w:val="24"/>
        </w:rPr>
        <w:t xml:space="preserve"> 24 OIB: 98023695204</w:t>
      </w:r>
      <w:r w:rsidR="00AE1BAB">
        <w:rPr>
          <w:rFonts w:ascii="Times New Roman" w:hAnsi="Times New Roman" w:cs="Times New Roman"/>
          <w:sz w:val="24"/>
          <w:szCs w:val="24"/>
        </w:rPr>
        <w:t>, imenuju se:</w:t>
      </w:r>
    </w:p>
    <w:p w14:paraId="0B165D47" w14:textId="77777777" w:rsidR="00627DBC" w:rsidRDefault="00627DBC" w:rsidP="00627DB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63066790"/>
      <w:r>
        <w:rPr>
          <w:rFonts w:ascii="Times New Roman" w:hAnsi="Times New Roman" w:cs="Times New Roman"/>
          <w:sz w:val="24"/>
          <w:szCs w:val="24"/>
        </w:rPr>
        <w:t>1.</w:t>
      </w:r>
      <w:r w:rsidRPr="001A19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Mladen </w:t>
      </w:r>
      <w:proofErr w:type="spellStart"/>
      <w:r>
        <w:rPr>
          <w:rFonts w:ascii="Times New Roman" w:hAnsi="Times New Roman" w:cs="Times New Roman"/>
          <w:sz w:val="24"/>
          <w:szCs w:val="24"/>
        </w:rPr>
        <w:t>Seršić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iz Rijeke, OIB: 62286953594,  Mate Balote 25, </w:t>
      </w:r>
      <w:proofErr w:type="spellStart"/>
      <w:r>
        <w:rPr>
          <w:rFonts w:ascii="Times New Roman" w:hAnsi="Times New Roman" w:cs="Times New Roman"/>
          <w:sz w:val="24"/>
          <w:szCs w:val="24"/>
        </w:rPr>
        <w:t>dipl.iur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</w:p>
    <w:p w14:paraId="74051686" w14:textId="77777777" w:rsidR="00627DBC" w:rsidRDefault="00627DBC" w:rsidP="00627DBC">
      <w:pPr>
        <w:spacing w:after="0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predsjednik povjerenstva___________________</w:t>
      </w:r>
    </w:p>
    <w:p w14:paraId="023E198E" w14:textId="35A55557" w:rsidR="00627DBC" w:rsidRDefault="00627DBC" w:rsidP="00627D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Pjeter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Jakupi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iz R</w:t>
      </w:r>
      <w:r>
        <w:rPr>
          <w:rFonts w:ascii="Times New Roman" w:hAnsi="Times New Roman" w:cs="Times New Roman"/>
          <w:sz w:val="24"/>
          <w:szCs w:val="24"/>
        </w:rPr>
        <w:t xml:space="preserve">ovinja, 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>
        <w:rPr>
          <w:rFonts w:ascii="Times New Roman" w:hAnsi="Times New Roman" w:cs="Times New Roman"/>
          <w:sz w:val="24"/>
          <w:szCs w:val="24"/>
        </w:rPr>
        <w:t>61628141712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Joakima Rakovca 31</w:t>
      </w:r>
      <w:r>
        <w:rPr>
          <w:rFonts w:ascii="Times New Roman" w:hAnsi="Times New Roman" w:cs="Times New Roman"/>
          <w:sz w:val="24"/>
          <w:szCs w:val="24"/>
        </w:rPr>
        <w:t xml:space="preserve"> član</w:t>
      </w:r>
    </w:p>
    <w:p w14:paraId="23670E44" w14:textId="77777777" w:rsidR="00627DBC" w:rsidRDefault="00627DBC" w:rsidP="00627D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povjerenstva ______________________________</w:t>
      </w:r>
    </w:p>
    <w:p w14:paraId="439B0A97" w14:textId="77777777" w:rsidR="00627DBC" w:rsidRDefault="00627DBC" w:rsidP="00627D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Jelena Brzac, OIB: 34038356309 iz Rijeke, </w:t>
      </w:r>
      <w:proofErr w:type="spellStart"/>
      <w:r>
        <w:rPr>
          <w:rFonts w:ascii="Times New Roman" w:hAnsi="Times New Roman" w:cs="Times New Roman"/>
          <w:sz w:val="24"/>
          <w:szCs w:val="24"/>
        </w:rPr>
        <w:t>Srdoči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43/4</w:t>
      </w:r>
    </w:p>
    <w:p w14:paraId="2DF22311" w14:textId="77777777" w:rsidR="00627DBC" w:rsidRDefault="00627DBC" w:rsidP="00627D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član povjerenstva___________________________</w:t>
      </w:r>
    </w:p>
    <w:p w14:paraId="0083BEBA" w14:textId="77777777" w:rsidR="00405F80" w:rsidRDefault="00405F80" w:rsidP="001C695E">
      <w:pPr>
        <w:pStyle w:val="Odlomakpopisa"/>
        <w:spacing w:after="0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bookmarkEnd w:id="4"/>
    <w:p w14:paraId="69E1A866" w14:textId="6600EF0F" w:rsidR="006A2463" w:rsidRDefault="006D35FE" w:rsidP="00EE45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D35FE">
        <w:rPr>
          <w:rFonts w:ascii="Times New Roman" w:hAnsi="Times New Roman" w:cs="Times New Roman"/>
          <w:b/>
          <w:sz w:val="24"/>
          <w:szCs w:val="24"/>
        </w:rPr>
        <w:t>III</w:t>
      </w:r>
      <w:r>
        <w:rPr>
          <w:rFonts w:ascii="Times New Roman" w:hAnsi="Times New Roman" w:cs="Times New Roman"/>
          <w:sz w:val="24"/>
          <w:szCs w:val="24"/>
        </w:rPr>
        <w:tab/>
      </w:r>
      <w:r w:rsidR="00627DBC">
        <w:rPr>
          <w:rFonts w:ascii="Times New Roman" w:hAnsi="Times New Roman" w:cs="Times New Roman"/>
          <w:sz w:val="24"/>
          <w:szCs w:val="24"/>
        </w:rPr>
        <w:t>Vanjski č</w:t>
      </w:r>
      <w:r>
        <w:rPr>
          <w:rFonts w:ascii="Times New Roman" w:hAnsi="Times New Roman" w:cs="Times New Roman"/>
          <w:sz w:val="24"/>
          <w:szCs w:val="24"/>
        </w:rPr>
        <w:t xml:space="preserve">lanovi povjerenstva imaju pravo na nagradu, </w:t>
      </w:r>
      <w:r w:rsidR="00FE4094">
        <w:rPr>
          <w:rFonts w:ascii="Times New Roman" w:hAnsi="Times New Roman" w:cs="Times New Roman"/>
          <w:sz w:val="24"/>
          <w:szCs w:val="24"/>
        </w:rPr>
        <w:t>u neto iznosu od 1.500,00 kn</w:t>
      </w:r>
      <w:r>
        <w:rPr>
          <w:rFonts w:ascii="Times New Roman" w:hAnsi="Times New Roman" w:cs="Times New Roman"/>
          <w:sz w:val="24"/>
          <w:szCs w:val="24"/>
        </w:rPr>
        <w:t>.</w:t>
      </w:r>
      <w:r w:rsidR="008B70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063E74" w14:textId="77777777" w:rsidR="00AA15E3" w:rsidRDefault="00AA15E3" w:rsidP="00EE45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96A31C" w14:textId="77777777" w:rsidR="00EE453B" w:rsidRDefault="00EE453B" w:rsidP="00AE1BAB">
      <w:pPr>
        <w:jc w:val="both"/>
        <w:rPr>
          <w:rFonts w:ascii="Times New Roman" w:hAnsi="Times New Roman" w:cs="Times New Roman"/>
          <w:sz w:val="24"/>
          <w:szCs w:val="24"/>
        </w:rPr>
      </w:pPr>
      <w:r w:rsidRPr="00913C49">
        <w:rPr>
          <w:rFonts w:ascii="Times New Roman" w:hAnsi="Times New Roman" w:cs="Times New Roman"/>
          <w:b/>
          <w:sz w:val="24"/>
          <w:szCs w:val="24"/>
        </w:rPr>
        <w:t>I</w:t>
      </w:r>
      <w:r w:rsidR="006D35FE">
        <w:rPr>
          <w:rFonts w:ascii="Times New Roman" w:hAnsi="Times New Roman" w:cs="Times New Roman"/>
          <w:b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ab/>
        <w:t>Popisom obuhvatiti:</w:t>
      </w:r>
    </w:p>
    <w:p w14:paraId="28FC4124" w14:textId="02988CA4" w:rsidR="00EE453B" w:rsidRDefault="00EE453B" w:rsidP="00EE453B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Nematerijalnu i materijalnu imovinu i zalihe</w:t>
      </w:r>
      <w:r w:rsidR="001222D2">
        <w:rPr>
          <w:rFonts w:ascii="Times New Roman" w:hAnsi="Times New Roman" w:cs="Times New Roman"/>
          <w:sz w:val="24"/>
          <w:szCs w:val="24"/>
        </w:rPr>
        <w:t xml:space="preserve">, tako da se uz svaki pojedinačni predmet ili imovinsko pravo navede njegova vrijednost, sukladno poslovnim knjigama stečajnog dužnika i </w:t>
      </w:r>
      <w:r w:rsidR="00FE4094">
        <w:rPr>
          <w:rFonts w:ascii="Times New Roman" w:hAnsi="Times New Roman" w:cs="Times New Roman"/>
          <w:sz w:val="24"/>
          <w:szCs w:val="24"/>
        </w:rPr>
        <w:t>procijenjena vrijednost povjerenstva</w:t>
      </w:r>
      <w:r w:rsidR="001222D2">
        <w:rPr>
          <w:rFonts w:ascii="Times New Roman" w:hAnsi="Times New Roman" w:cs="Times New Roman"/>
          <w:sz w:val="24"/>
          <w:szCs w:val="24"/>
        </w:rPr>
        <w:t>;</w:t>
      </w:r>
    </w:p>
    <w:p w14:paraId="705BBEFE" w14:textId="77777777" w:rsidR="001222D2" w:rsidRDefault="001222D2" w:rsidP="00EE453B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Popis potraživanja – kupci</w:t>
      </w:r>
    </w:p>
    <w:p w14:paraId="0ABB09F7" w14:textId="315817AA" w:rsidR="001222D2" w:rsidRDefault="001222D2" w:rsidP="00EE453B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Popis obveza – dobavljači</w:t>
      </w:r>
    </w:p>
    <w:p w14:paraId="1B90B56C" w14:textId="727807C5" w:rsidR="00FE4094" w:rsidRDefault="00FE4094" w:rsidP="00EE453B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Nekretnine</w:t>
      </w:r>
      <w:r w:rsidR="00405F80">
        <w:rPr>
          <w:rFonts w:ascii="Times New Roman" w:hAnsi="Times New Roman" w:cs="Times New Roman"/>
          <w:sz w:val="24"/>
          <w:szCs w:val="24"/>
        </w:rPr>
        <w:t>, upisi, plombe, tereti, prijedlozi za rješenja</w:t>
      </w:r>
    </w:p>
    <w:p w14:paraId="447A0D97" w14:textId="46560B5F" w:rsidR="001222D2" w:rsidRDefault="00E95E9E" w:rsidP="001222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</w:t>
      </w:r>
      <w:r w:rsidR="001222D2">
        <w:rPr>
          <w:rFonts w:ascii="Times New Roman" w:hAnsi="Times New Roman" w:cs="Times New Roman"/>
          <w:sz w:val="24"/>
          <w:szCs w:val="24"/>
        </w:rPr>
        <w:tab/>
        <w:t>Povjerenstvo je dužno popis</w:t>
      </w:r>
      <w:r w:rsidR="00405F80">
        <w:rPr>
          <w:rFonts w:ascii="Times New Roman" w:hAnsi="Times New Roman" w:cs="Times New Roman"/>
          <w:sz w:val="24"/>
          <w:szCs w:val="24"/>
        </w:rPr>
        <w:t>u</w:t>
      </w:r>
      <w:r w:rsidR="001222D2">
        <w:rPr>
          <w:rFonts w:ascii="Times New Roman" w:hAnsi="Times New Roman" w:cs="Times New Roman"/>
          <w:sz w:val="24"/>
          <w:szCs w:val="24"/>
        </w:rPr>
        <w:t xml:space="preserve"> iz točke II ove Odluke</w:t>
      </w:r>
      <w:r w:rsidR="00405F80">
        <w:rPr>
          <w:rFonts w:ascii="Times New Roman" w:hAnsi="Times New Roman" w:cs="Times New Roman"/>
          <w:sz w:val="24"/>
          <w:szCs w:val="24"/>
        </w:rPr>
        <w:t>, pristupiti odmah a popis</w:t>
      </w:r>
      <w:r w:rsidR="001222D2">
        <w:rPr>
          <w:rFonts w:ascii="Times New Roman" w:hAnsi="Times New Roman" w:cs="Times New Roman"/>
          <w:sz w:val="24"/>
          <w:szCs w:val="24"/>
        </w:rPr>
        <w:t xml:space="preserve"> </w:t>
      </w:r>
      <w:r w:rsidR="005774F7">
        <w:rPr>
          <w:rFonts w:ascii="Times New Roman" w:hAnsi="Times New Roman" w:cs="Times New Roman"/>
          <w:sz w:val="24"/>
          <w:szCs w:val="24"/>
        </w:rPr>
        <w:t xml:space="preserve">izvršiti najkasnije do </w:t>
      </w:r>
      <w:r w:rsidR="001D0139">
        <w:rPr>
          <w:rFonts w:ascii="Times New Roman" w:hAnsi="Times New Roman" w:cs="Times New Roman"/>
          <w:sz w:val="24"/>
          <w:szCs w:val="24"/>
        </w:rPr>
        <w:t>01</w:t>
      </w:r>
      <w:r w:rsidR="005774F7">
        <w:rPr>
          <w:rFonts w:ascii="Times New Roman" w:hAnsi="Times New Roman" w:cs="Times New Roman"/>
          <w:sz w:val="24"/>
          <w:szCs w:val="24"/>
        </w:rPr>
        <w:t>.0</w:t>
      </w:r>
      <w:r w:rsidR="001D0139">
        <w:rPr>
          <w:rFonts w:ascii="Times New Roman" w:hAnsi="Times New Roman" w:cs="Times New Roman"/>
          <w:sz w:val="24"/>
          <w:szCs w:val="24"/>
        </w:rPr>
        <w:t>7</w:t>
      </w:r>
      <w:r w:rsidR="005774F7">
        <w:rPr>
          <w:rFonts w:ascii="Times New Roman" w:hAnsi="Times New Roman" w:cs="Times New Roman"/>
          <w:sz w:val="24"/>
          <w:szCs w:val="24"/>
        </w:rPr>
        <w:t>.20</w:t>
      </w:r>
      <w:r w:rsidR="005106F4">
        <w:rPr>
          <w:rFonts w:ascii="Times New Roman" w:hAnsi="Times New Roman" w:cs="Times New Roman"/>
          <w:sz w:val="24"/>
          <w:szCs w:val="24"/>
        </w:rPr>
        <w:t>21</w:t>
      </w:r>
      <w:r w:rsidR="006A2463">
        <w:rPr>
          <w:rFonts w:ascii="Times New Roman" w:hAnsi="Times New Roman" w:cs="Times New Roman"/>
          <w:sz w:val="24"/>
          <w:szCs w:val="24"/>
        </w:rPr>
        <w:t>.godine, vodeći pri tom računa da popis odražava stanje</w:t>
      </w:r>
      <w:r w:rsidR="001222D2">
        <w:rPr>
          <w:rFonts w:ascii="Times New Roman" w:hAnsi="Times New Roman" w:cs="Times New Roman"/>
          <w:sz w:val="24"/>
          <w:szCs w:val="24"/>
        </w:rPr>
        <w:t xml:space="preserve"> na dan </w:t>
      </w:r>
      <w:r w:rsidR="001D0139">
        <w:rPr>
          <w:rFonts w:ascii="Times New Roman" w:hAnsi="Times New Roman" w:cs="Times New Roman"/>
          <w:sz w:val="24"/>
          <w:szCs w:val="24"/>
        </w:rPr>
        <w:t>21.ožujka</w:t>
      </w:r>
      <w:r w:rsidR="005774F7">
        <w:rPr>
          <w:rFonts w:ascii="Times New Roman" w:hAnsi="Times New Roman" w:cs="Times New Roman"/>
          <w:sz w:val="24"/>
          <w:szCs w:val="24"/>
        </w:rPr>
        <w:t xml:space="preserve"> 20</w:t>
      </w:r>
      <w:r w:rsidR="005106F4">
        <w:rPr>
          <w:rFonts w:ascii="Times New Roman" w:hAnsi="Times New Roman" w:cs="Times New Roman"/>
          <w:sz w:val="24"/>
          <w:szCs w:val="24"/>
        </w:rPr>
        <w:t>2</w:t>
      </w:r>
      <w:r w:rsidR="001D0139">
        <w:rPr>
          <w:rFonts w:ascii="Times New Roman" w:hAnsi="Times New Roman" w:cs="Times New Roman"/>
          <w:sz w:val="24"/>
          <w:szCs w:val="24"/>
        </w:rPr>
        <w:t>1</w:t>
      </w:r>
      <w:r w:rsidR="001222D2">
        <w:rPr>
          <w:rFonts w:ascii="Times New Roman" w:hAnsi="Times New Roman" w:cs="Times New Roman"/>
          <w:sz w:val="24"/>
          <w:szCs w:val="24"/>
        </w:rPr>
        <w:t>.godine, tj. na dan koji prethodi danu otvaranja stečajnog postupka nad dužnikom.</w:t>
      </w:r>
    </w:p>
    <w:p w14:paraId="0CE29375" w14:textId="26453173" w:rsidR="00405F80" w:rsidRDefault="00F97934" w:rsidP="001222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Popisnom povjerenstvu stavljaju se na raspolaganje ove isprave:</w:t>
      </w:r>
    </w:p>
    <w:p w14:paraId="4786E131" w14:textId="7A58A360" w:rsidR="00F97934" w:rsidRDefault="00F97934" w:rsidP="00F97934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Analitičke kartice - Popis OSA</w:t>
      </w:r>
    </w:p>
    <w:p w14:paraId="35809356" w14:textId="704BA839" w:rsidR="00F97934" w:rsidRDefault="00F97934" w:rsidP="00F97934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Analitičke kartice – Kupci</w:t>
      </w:r>
    </w:p>
    <w:p w14:paraId="17992407" w14:textId="56CEB42C" w:rsidR="00F97934" w:rsidRDefault="00F97934" w:rsidP="00F97934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Analitičke kartice – Dobavljači</w:t>
      </w:r>
    </w:p>
    <w:p w14:paraId="5F1AFF62" w14:textId="2ADA82CB" w:rsidR="00F97934" w:rsidRDefault="00F97934" w:rsidP="00F97934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Vlasnički listovi</w:t>
      </w:r>
      <w:r w:rsidR="00EE115D">
        <w:rPr>
          <w:rFonts w:ascii="Times New Roman" w:hAnsi="Times New Roman" w:cs="Times New Roman"/>
          <w:sz w:val="24"/>
          <w:szCs w:val="24"/>
        </w:rPr>
        <w:t xml:space="preserve">, zabilježbe, prijenosi, </w:t>
      </w:r>
    </w:p>
    <w:p w14:paraId="0A3B6E4D" w14:textId="6BA76C3E" w:rsidR="00F97934" w:rsidRDefault="00F97934" w:rsidP="00F97934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Popis parničnih postupaka u tijeku</w:t>
      </w:r>
    </w:p>
    <w:p w14:paraId="76D8089A" w14:textId="10F06982" w:rsidR="00F97934" w:rsidRDefault="00F97934" w:rsidP="00F97934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Popis ovršnih postupaka</w:t>
      </w:r>
    </w:p>
    <w:p w14:paraId="720C51C0" w14:textId="7BE82D3D" w:rsidR="00F97934" w:rsidRPr="00F97934" w:rsidRDefault="00F97934" w:rsidP="00F97934">
      <w:pPr>
        <w:pStyle w:val="Odlomakpopisa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Popis </w:t>
      </w:r>
      <w:r w:rsidR="00EE115D">
        <w:rPr>
          <w:rFonts w:ascii="Times New Roman" w:hAnsi="Times New Roman" w:cs="Times New Roman"/>
          <w:sz w:val="24"/>
          <w:szCs w:val="24"/>
        </w:rPr>
        <w:t xml:space="preserve">postupaka </w:t>
      </w:r>
      <w:r>
        <w:rPr>
          <w:rFonts w:ascii="Times New Roman" w:hAnsi="Times New Roman" w:cs="Times New Roman"/>
          <w:sz w:val="24"/>
          <w:szCs w:val="24"/>
        </w:rPr>
        <w:t>izravnih naplata</w:t>
      </w:r>
    </w:p>
    <w:p w14:paraId="196830ED" w14:textId="77777777" w:rsidR="00913C49" w:rsidRDefault="00913C49" w:rsidP="001222D2">
      <w:pPr>
        <w:jc w:val="both"/>
        <w:rPr>
          <w:rFonts w:ascii="Times New Roman" w:hAnsi="Times New Roman" w:cs="Times New Roman"/>
          <w:sz w:val="24"/>
          <w:szCs w:val="24"/>
        </w:rPr>
      </w:pPr>
      <w:r w:rsidRPr="00913C49">
        <w:rPr>
          <w:rFonts w:ascii="Times New Roman" w:hAnsi="Times New Roman" w:cs="Times New Roman"/>
          <w:b/>
          <w:sz w:val="24"/>
          <w:szCs w:val="24"/>
        </w:rPr>
        <w:t>V</w:t>
      </w:r>
      <w:r w:rsidR="006D35FE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ab/>
        <w:t>Zadaci povjerenstva su:</w:t>
      </w:r>
    </w:p>
    <w:p w14:paraId="4D29AA1F" w14:textId="77777777" w:rsidR="00913C49" w:rsidRDefault="00913C49" w:rsidP="00913C49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Obaviti popis imovine i obveza koji su predmetom popisa po količini, vrsti i vrijednosti,</w:t>
      </w:r>
    </w:p>
    <w:p w14:paraId="52703FAD" w14:textId="77777777" w:rsidR="00913C49" w:rsidRDefault="00913C49" w:rsidP="00913C49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popisne liste unijeti podatke o stvarnom stanju utvrđenog popisom, te im pridružiti podatke o knjigovodstvenom stanju imovine i obveza, kako bi se utvrdili manjkovi i viškovi, odnosno uzroci tim razlikama,</w:t>
      </w:r>
    </w:p>
    <w:p w14:paraId="3747B693" w14:textId="77777777" w:rsidR="00913C49" w:rsidRDefault="00913C49" w:rsidP="00913C49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Unijeti knjigovodstveno stanje u popisne liste po obavljenom popisu,</w:t>
      </w:r>
    </w:p>
    <w:p w14:paraId="76AD8ACD" w14:textId="77777777" w:rsidR="005106F4" w:rsidRDefault="00913C49" w:rsidP="00913C49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Sastaviti izvješće o obavljenom popisu s obrazloženjem, mišljenjima i prijedlozima u svezi s popisom</w:t>
      </w:r>
      <w:r w:rsidR="005106F4">
        <w:rPr>
          <w:rFonts w:ascii="Times New Roman" w:hAnsi="Times New Roman" w:cs="Times New Roman"/>
          <w:sz w:val="24"/>
          <w:szCs w:val="24"/>
        </w:rPr>
        <w:t>.</w:t>
      </w:r>
    </w:p>
    <w:p w14:paraId="46FEDD41" w14:textId="372471CD" w:rsidR="00913C49" w:rsidRDefault="00913C49" w:rsidP="00913C49">
      <w:pPr>
        <w:jc w:val="both"/>
        <w:rPr>
          <w:rFonts w:ascii="Times New Roman" w:hAnsi="Times New Roman" w:cs="Times New Roman"/>
          <w:sz w:val="24"/>
          <w:szCs w:val="24"/>
        </w:rPr>
      </w:pPr>
      <w:r w:rsidRPr="00913C49">
        <w:rPr>
          <w:rFonts w:ascii="Times New Roman" w:hAnsi="Times New Roman" w:cs="Times New Roman"/>
          <w:b/>
          <w:sz w:val="24"/>
          <w:szCs w:val="24"/>
        </w:rPr>
        <w:t>V</w:t>
      </w:r>
      <w:r w:rsidR="00672C91">
        <w:rPr>
          <w:rFonts w:ascii="Times New Roman" w:hAnsi="Times New Roman" w:cs="Times New Roman"/>
          <w:b/>
          <w:sz w:val="24"/>
          <w:szCs w:val="24"/>
        </w:rPr>
        <w:t>I</w:t>
      </w:r>
      <w:r w:rsidR="006D35FE"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ab/>
        <w:t xml:space="preserve">Knjigovodstvenu provedbu izvršit će </w:t>
      </w:r>
      <w:r w:rsidR="001D0139">
        <w:rPr>
          <w:rFonts w:ascii="Times New Roman" w:hAnsi="Times New Roman" w:cs="Times New Roman"/>
          <w:sz w:val="24"/>
          <w:szCs w:val="24"/>
        </w:rPr>
        <w:t>knjigovodstveni servis</w:t>
      </w:r>
      <w:r w:rsidR="001A1989">
        <w:rPr>
          <w:rFonts w:ascii="Times New Roman" w:hAnsi="Times New Roman" w:cs="Times New Roman"/>
          <w:sz w:val="24"/>
          <w:szCs w:val="24"/>
        </w:rPr>
        <w:t xml:space="preserve"> </w:t>
      </w:r>
      <w:r w:rsidR="005774F7">
        <w:rPr>
          <w:rFonts w:ascii="Times New Roman" w:hAnsi="Times New Roman" w:cs="Times New Roman"/>
          <w:sz w:val="24"/>
          <w:szCs w:val="24"/>
        </w:rPr>
        <w:t xml:space="preserve">dužnika </w:t>
      </w:r>
      <w:r w:rsidR="001A1989">
        <w:rPr>
          <w:rFonts w:ascii="Times New Roman" w:hAnsi="Times New Roman" w:cs="Times New Roman"/>
          <w:sz w:val="24"/>
          <w:szCs w:val="24"/>
        </w:rPr>
        <w:t xml:space="preserve"> </w:t>
      </w:r>
      <w:r w:rsidR="001D0139">
        <w:rPr>
          <w:rFonts w:ascii="Times New Roman" w:hAnsi="Times New Roman" w:cs="Times New Roman"/>
          <w:sz w:val="24"/>
          <w:szCs w:val="24"/>
        </w:rPr>
        <w:t>IMMOBILIEN INVEST</w:t>
      </w:r>
      <w:r w:rsidR="005F05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056E">
        <w:rPr>
          <w:rFonts w:ascii="Times New Roman" w:hAnsi="Times New Roman" w:cs="Times New Roman"/>
          <w:sz w:val="24"/>
          <w:szCs w:val="24"/>
        </w:rPr>
        <w:t>d.o.o.</w:t>
      </w:r>
      <w:r w:rsidR="00405F80">
        <w:rPr>
          <w:rFonts w:ascii="Times New Roman" w:hAnsi="Times New Roman" w:cs="Times New Roman"/>
          <w:sz w:val="24"/>
          <w:szCs w:val="24"/>
        </w:rPr>
        <w:t>,</w:t>
      </w:r>
      <w:r w:rsidR="005F056E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5F056E">
        <w:rPr>
          <w:rFonts w:ascii="Times New Roman" w:hAnsi="Times New Roman" w:cs="Times New Roman"/>
          <w:sz w:val="24"/>
          <w:szCs w:val="24"/>
        </w:rPr>
        <w:t xml:space="preserve"> stečaju</w:t>
      </w:r>
      <w:r w:rsidR="001D0139">
        <w:rPr>
          <w:rFonts w:ascii="Times New Roman" w:hAnsi="Times New Roman" w:cs="Times New Roman"/>
          <w:sz w:val="24"/>
          <w:szCs w:val="24"/>
        </w:rPr>
        <w:t xml:space="preserve"> iz Rovinjskog Sela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7AEEEA" w14:textId="77777777" w:rsidR="00672C91" w:rsidRDefault="00913C49" w:rsidP="00913C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C49">
        <w:rPr>
          <w:rFonts w:ascii="Times New Roman" w:hAnsi="Times New Roman" w:cs="Times New Roman"/>
          <w:b/>
          <w:sz w:val="24"/>
          <w:szCs w:val="24"/>
        </w:rPr>
        <w:tab/>
      </w:r>
      <w:r w:rsidRPr="00913C49">
        <w:rPr>
          <w:rFonts w:ascii="Times New Roman" w:hAnsi="Times New Roman" w:cs="Times New Roman"/>
          <w:b/>
          <w:sz w:val="24"/>
          <w:szCs w:val="24"/>
        </w:rPr>
        <w:tab/>
      </w:r>
      <w:r w:rsidRPr="00913C49">
        <w:rPr>
          <w:rFonts w:ascii="Times New Roman" w:hAnsi="Times New Roman" w:cs="Times New Roman"/>
          <w:b/>
          <w:sz w:val="24"/>
          <w:szCs w:val="24"/>
        </w:rPr>
        <w:tab/>
      </w:r>
      <w:r w:rsidRPr="00913C49">
        <w:rPr>
          <w:rFonts w:ascii="Times New Roman" w:hAnsi="Times New Roman" w:cs="Times New Roman"/>
          <w:b/>
          <w:sz w:val="24"/>
          <w:szCs w:val="24"/>
        </w:rPr>
        <w:tab/>
      </w:r>
      <w:r w:rsidRPr="00913C49">
        <w:rPr>
          <w:rFonts w:ascii="Times New Roman" w:hAnsi="Times New Roman" w:cs="Times New Roman"/>
          <w:b/>
          <w:sz w:val="24"/>
          <w:szCs w:val="24"/>
        </w:rPr>
        <w:tab/>
      </w:r>
      <w:r w:rsidRPr="00913C49">
        <w:rPr>
          <w:rFonts w:ascii="Times New Roman" w:hAnsi="Times New Roman" w:cs="Times New Roman"/>
          <w:b/>
          <w:sz w:val="24"/>
          <w:szCs w:val="24"/>
        </w:rPr>
        <w:tab/>
      </w:r>
      <w:r w:rsidRPr="00913C49">
        <w:rPr>
          <w:rFonts w:ascii="Times New Roman" w:hAnsi="Times New Roman" w:cs="Times New Roman"/>
          <w:b/>
          <w:sz w:val="24"/>
          <w:szCs w:val="24"/>
        </w:rPr>
        <w:tab/>
      </w:r>
    </w:p>
    <w:p w14:paraId="192C5ADB" w14:textId="77777777" w:rsidR="00913C49" w:rsidRPr="00913C49" w:rsidRDefault="00913C49" w:rsidP="006A2463">
      <w:pPr>
        <w:ind w:left="4956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3C49">
        <w:rPr>
          <w:rFonts w:ascii="Times New Roman" w:hAnsi="Times New Roman" w:cs="Times New Roman"/>
          <w:b/>
          <w:sz w:val="24"/>
          <w:szCs w:val="24"/>
        </w:rPr>
        <w:t>Stečajni upravitelj:</w:t>
      </w:r>
    </w:p>
    <w:p w14:paraId="55A640D9" w14:textId="3B26DD06" w:rsidR="00913C49" w:rsidRPr="00913C49" w:rsidRDefault="00D23962" w:rsidP="00913C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Rijeka, </w:t>
      </w:r>
      <w:r w:rsidR="001D0139">
        <w:rPr>
          <w:rFonts w:ascii="Times New Roman" w:hAnsi="Times New Roman" w:cs="Times New Roman"/>
          <w:sz w:val="24"/>
          <w:szCs w:val="24"/>
        </w:rPr>
        <w:t>15</w:t>
      </w:r>
      <w:r w:rsidR="005774F7">
        <w:rPr>
          <w:rFonts w:ascii="Times New Roman" w:hAnsi="Times New Roman" w:cs="Times New Roman"/>
          <w:sz w:val="24"/>
          <w:szCs w:val="24"/>
        </w:rPr>
        <w:t>.</w:t>
      </w:r>
      <w:r w:rsidR="001D0139">
        <w:rPr>
          <w:rFonts w:ascii="Times New Roman" w:hAnsi="Times New Roman" w:cs="Times New Roman"/>
          <w:sz w:val="24"/>
          <w:szCs w:val="24"/>
        </w:rPr>
        <w:t xml:space="preserve"> travnja</w:t>
      </w:r>
      <w:r w:rsidR="005774F7">
        <w:rPr>
          <w:rFonts w:ascii="Times New Roman" w:hAnsi="Times New Roman" w:cs="Times New Roman"/>
          <w:sz w:val="24"/>
          <w:szCs w:val="24"/>
        </w:rPr>
        <w:t xml:space="preserve"> 20</w:t>
      </w:r>
      <w:r w:rsidR="005F056E">
        <w:rPr>
          <w:rFonts w:ascii="Times New Roman" w:hAnsi="Times New Roman" w:cs="Times New Roman"/>
          <w:sz w:val="24"/>
          <w:szCs w:val="24"/>
        </w:rPr>
        <w:t>21</w:t>
      </w:r>
      <w:r w:rsidR="006A2463">
        <w:rPr>
          <w:rFonts w:ascii="Times New Roman" w:hAnsi="Times New Roman" w:cs="Times New Roman"/>
          <w:sz w:val="24"/>
          <w:szCs w:val="24"/>
        </w:rPr>
        <w:t>.</w:t>
      </w:r>
      <w:r w:rsidR="006A2463">
        <w:rPr>
          <w:rFonts w:ascii="Times New Roman" w:hAnsi="Times New Roman" w:cs="Times New Roman"/>
          <w:sz w:val="24"/>
          <w:szCs w:val="24"/>
        </w:rPr>
        <w:tab/>
      </w:r>
      <w:r w:rsidR="006A2463">
        <w:rPr>
          <w:rFonts w:ascii="Times New Roman" w:hAnsi="Times New Roman" w:cs="Times New Roman"/>
          <w:sz w:val="24"/>
          <w:szCs w:val="24"/>
        </w:rPr>
        <w:tab/>
      </w:r>
      <w:r w:rsidR="006A2463">
        <w:rPr>
          <w:rFonts w:ascii="Times New Roman" w:hAnsi="Times New Roman" w:cs="Times New Roman"/>
          <w:sz w:val="24"/>
          <w:szCs w:val="24"/>
        </w:rPr>
        <w:tab/>
      </w:r>
      <w:r w:rsidR="006A2463">
        <w:rPr>
          <w:rFonts w:ascii="Times New Roman" w:hAnsi="Times New Roman" w:cs="Times New Roman"/>
          <w:sz w:val="24"/>
          <w:szCs w:val="24"/>
        </w:rPr>
        <w:tab/>
      </w:r>
      <w:r w:rsidR="006A2463">
        <w:rPr>
          <w:rFonts w:ascii="Times New Roman" w:hAnsi="Times New Roman" w:cs="Times New Roman"/>
          <w:sz w:val="24"/>
          <w:szCs w:val="24"/>
        </w:rPr>
        <w:tab/>
      </w:r>
      <w:r w:rsidR="00913C49">
        <w:rPr>
          <w:rFonts w:ascii="Times New Roman" w:hAnsi="Times New Roman" w:cs="Times New Roman"/>
          <w:sz w:val="24"/>
          <w:szCs w:val="24"/>
        </w:rPr>
        <w:t>Bogdan Veselinović</w:t>
      </w:r>
    </w:p>
    <w:sectPr w:rsidR="00913C49" w:rsidRPr="00913C49" w:rsidSect="007F4A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0137E"/>
    <w:multiLevelType w:val="hybridMultilevel"/>
    <w:tmpl w:val="BA7A8E6E"/>
    <w:lvl w:ilvl="0" w:tplc="5BC4D4C2">
      <w:start w:val="1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F7E1513"/>
    <w:multiLevelType w:val="hybridMultilevel"/>
    <w:tmpl w:val="A5682EE4"/>
    <w:lvl w:ilvl="0" w:tplc="475E3E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075140D"/>
    <w:multiLevelType w:val="hybridMultilevel"/>
    <w:tmpl w:val="5A5AC836"/>
    <w:lvl w:ilvl="0" w:tplc="219E2C0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29833F9E"/>
    <w:multiLevelType w:val="hybridMultilevel"/>
    <w:tmpl w:val="2FCACE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06973"/>
    <w:multiLevelType w:val="hybridMultilevel"/>
    <w:tmpl w:val="A6221816"/>
    <w:lvl w:ilvl="0" w:tplc="AA38D30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06A"/>
    <w:rsid w:val="001222D2"/>
    <w:rsid w:val="0016643D"/>
    <w:rsid w:val="001A1989"/>
    <w:rsid w:val="001C695E"/>
    <w:rsid w:val="001D0139"/>
    <w:rsid w:val="00326B56"/>
    <w:rsid w:val="003767A4"/>
    <w:rsid w:val="003A5C69"/>
    <w:rsid w:val="003C4BCD"/>
    <w:rsid w:val="003E23A4"/>
    <w:rsid w:val="00405F80"/>
    <w:rsid w:val="00415AB9"/>
    <w:rsid w:val="00440BEA"/>
    <w:rsid w:val="005106F4"/>
    <w:rsid w:val="005774F7"/>
    <w:rsid w:val="0058706A"/>
    <w:rsid w:val="005B031B"/>
    <w:rsid w:val="005E5F66"/>
    <w:rsid w:val="005F056E"/>
    <w:rsid w:val="00627DBC"/>
    <w:rsid w:val="00635D49"/>
    <w:rsid w:val="00647E80"/>
    <w:rsid w:val="00672C91"/>
    <w:rsid w:val="006A2463"/>
    <w:rsid w:val="006C35B4"/>
    <w:rsid w:val="006D35FE"/>
    <w:rsid w:val="007F4A6C"/>
    <w:rsid w:val="008B70CE"/>
    <w:rsid w:val="00902550"/>
    <w:rsid w:val="00913C49"/>
    <w:rsid w:val="00A5596E"/>
    <w:rsid w:val="00A61C12"/>
    <w:rsid w:val="00A96384"/>
    <w:rsid w:val="00AA15E3"/>
    <w:rsid w:val="00AE1BAB"/>
    <w:rsid w:val="00B123FB"/>
    <w:rsid w:val="00B262BD"/>
    <w:rsid w:val="00BB1833"/>
    <w:rsid w:val="00C324F0"/>
    <w:rsid w:val="00D126CA"/>
    <w:rsid w:val="00D23962"/>
    <w:rsid w:val="00E95E9E"/>
    <w:rsid w:val="00EB2378"/>
    <w:rsid w:val="00ED5EDD"/>
    <w:rsid w:val="00EE115D"/>
    <w:rsid w:val="00EE453B"/>
    <w:rsid w:val="00F14982"/>
    <w:rsid w:val="00F64236"/>
    <w:rsid w:val="00F97934"/>
    <w:rsid w:val="00FE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6979D"/>
  <w15:docId w15:val="{3C1C9F36-7434-435F-BA78-B46D0146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E1B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Bogdan Veselinović</cp:lastModifiedBy>
  <cp:revision>3</cp:revision>
  <cp:lastPrinted>2015-10-27T12:11:00Z</cp:lastPrinted>
  <dcterms:created xsi:type="dcterms:W3CDTF">2021-07-01T07:14:00Z</dcterms:created>
  <dcterms:modified xsi:type="dcterms:W3CDTF">2021-07-01T08:01:00Z</dcterms:modified>
</cp:coreProperties>
</file>